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C" w:rsidRDefault="008C1CFC" w:rsidP="008C1CFC">
      <w:pPr>
        <w:jc w:val="both"/>
        <w:rPr>
          <w:b/>
          <w:sz w:val="28"/>
          <w:szCs w:val="28"/>
        </w:rPr>
      </w:pPr>
    </w:p>
    <w:p w:rsidR="008C1CFC" w:rsidRDefault="008C1CFC" w:rsidP="008C1CFC">
      <w:pPr>
        <w:jc w:val="both"/>
        <w:rPr>
          <w:b/>
          <w:sz w:val="28"/>
          <w:szCs w:val="28"/>
        </w:rPr>
      </w:pPr>
      <w:proofErr w:type="spellStart"/>
      <w:r w:rsidRPr="00910E1E">
        <w:rPr>
          <w:b/>
          <w:sz w:val="28"/>
          <w:szCs w:val="28"/>
        </w:rPr>
        <w:t>Atipiškas</w:t>
      </w:r>
      <w:proofErr w:type="spellEnd"/>
      <w:r w:rsidRPr="00910E1E">
        <w:rPr>
          <w:b/>
          <w:sz w:val="28"/>
          <w:szCs w:val="28"/>
        </w:rPr>
        <w:t xml:space="preserve"> </w:t>
      </w:r>
      <w:proofErr w:type="spellStart"/>
      <w:r w:rsidRPr="00910E1E">
        <w:rPr>
          <w:b/>
          <w:sz w:val="28"/>
          <w:szCs w:val="28"/>
        </w:rPr>
        <w:t>autizmas</w:t>
      </w:r>
      <w:proofErr w:type="spellEnd"/>
    </w:p>
    <w:p w:rsidR="008C1CFC" w:rsidRDefault="008C1CFC" w:rsidP="008C1CFC">
      <w:pPr>
        <w:jc w:val="both"/>
        <w:rPr>
          <w:b/>
          <w:sz w:val="28"/>
          <w:szCs w:val="28"/>
        </w:rPr>
      </w:pPr>
    </w:p>
    <w:p w:rsidR="008C1CFC" w:rsidRDefault="008C1CFC" w:rsidP="008C1CFC">
      <w:pPr>
        <w:jc w:val="both"/>
        <w:rPr>
          <w:b/>
          <w:sz w:val="28"/>
          <w:szCs w:val="28"/>
        </w:rPr>
      </w:pPr>
    </w:p>
    <w:p w:rsidR="008C1CFC" w:rsidRDefault="008C1CFC" w:rsidP="008C1CFC">
      <w:pPr>
        <w:jc w:val="both"/>
      </w:pPr>
      <w:r w:rsidRPr="00910E1E">
        <w:t xml:space="preserve">Tai kaip taisyklė žymesnio protinio atsilikimo arba gilesnio kalbos supratimo sutrikimo ir kai kurių </w:t>
      </w:r>
      <w:proofErr w:type="spellStart"/>
      <w:r w:rsidRPr="00910E1E">
        <w:t>autizmo</w:t>
      </w:r>
      <w:proofErr w:type="spellEnd"/>
      <w:r w:rsidRPr="00910E1E">
        <w:t xml:space="preserve"> simptomų d</w:t>
      </w:r>
      <w:r>
        <w:t xml:space="preserve">erinys. </w:t>
      </w:r>
      <w:r w:rsidRPr="00910E1E">
        <w:t xml:space="preserve">Tai ilgai trunkantis raidos sutrikimo tipas. Jis skiriasi nuo vaikystės </w:t>
      </w:r>
      <w:proofErr w:type="spellStart"/>
      <w:r w:rsidRPr="00910E1E">
        <w:t>autizmo</w:t>
      </w:r>
      <w:proofErr w:type="spellEnd"/>
      <w:r w:rsidRPr="00910E1E">
        <w:t xml:space="preserve"> tuo, kad pasireiškia vėliau nuo 3-4  metų. Šiam sutrikimui žymėti reikalingi platesni </w:t>
      </w:r>
      <w:proofErr w:type="spellStart"/>
      <w:r w:rsidRPr="00910E1E">
        <w:t>autizmo</w:t>
      </w:r>
      <w:proofErr w:type="spellEnd"/>
      <w:r w:rsidRPr="00910E1E">
        <w:t xml:space="preserve"> identifikavimo kriterijai (tarpasmeniniai santykiai, ribotas bendravimas, stereotipinis pasikartojantis elgesys). (Netipiškas </w:t>
      </w:r>
      <w:proofErr w:type="spellStart"/>
      <w:r w:rsidRPr="00910E1E">
        <w:t>autizmas</w:t>
      </w:r>
      <w:proofErr w:type="spellEnd"/>
      <w:r w:rsidRPr="00910E1E">
        <w:t xml:space="preserve"> dažniausiai pasireiškia žymiai protiškai atsiliekantiems ar turintiems žymių specifinių kalbos suvokimo sutrikimų.) Bendravimas dažnai būna naivus, vienpusis, kalba monotoniška; nuolat žaidžia tuos pačius žaidimus; ankstyvojoje vaikystėje būdingos pasikartojančios rutinos ir žaidimai, tačiau vėliau pradeda domėtis skaičiais, ypač reklamomis, transporto priemonėmis. Intelektas gali būti ir normalus, bet mokykloje apibūdinami kaip keisti, ekscentriški, nesugebantys įsitraukti į socialinius žaidimus ir mokomąją veiklą. (</w:t>
      </w:r>
      <w:proofErr w:type="spellStart"/>
      <w:r w:rsidRPr="00910E1E">
        <w:t>Atipiška</w:t>
      </w:r>
      <w:proofErr w:type="spellEnd"/>
      <w:r w:rsidRPr="00910E1E">
        <w:t xml:space="preserve"> vaikiška psichozė, Protinis atsilikimas su </w:t>
      </w:r>
      <w:proofErr w:type="spellStart"/>
      <w:r w:rsidRPr="00910E1E">
        <w:t>autizmo</w:t>
      </w:r>
      <w:proofErr w:type="spellEnd"/>
      <w:r w:rsidRPr="00910E1E">
        <w:t xml:space="preserve"> bruožais)</w:t>
      </w:r>
      <w:r>
        <w:t>.</w:t>
      </w:r>
    </w:p>
    <w:p w:rsidR="008C1CFC" w:rsidRDefault="008C1CFC" w:rsidP="008C1CFC">
      <w:pPr>
        <w:jc w:val="both"/>
      </w:pPr>
    </w:p>
    <w:p w:rsidR="00F544FF" w:rsidRDefault="00F544FF" w:rsidP="008C1CFC">
      <w:pPr>
        <w:jc w:val="both"/>
      </w:pPr>
    </w:p>
    <w:sectPr w:rsidR="00F544FF" w:rsidSect="00F544F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C1CFC"/>
    <w:rsid w:val="008C1CFC"/>
    <w:rsid w:val="00F5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2014-08-29T09:51:00Z</dcterms:created>
  <dcterms:modified xsi:type="dcterms:W3CDTF">2014-08-29T09:52:00Z</dcterms:modified>
</cp:coreProperties>
</file>