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53" w:rsidRPr="002C4852" w:rsidRDefault="00DC5F53" w:rsidP="002C48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C4852">
        <w:rPr>
          <w:rFonts w:ascii="Times New Roman" w:hAnsi="Times New Roman" w:cs="Times New Roman"/>
          <w:b/>
          <w:bCs/>
          <w:color w:val="000000"/>
        </w:rPr>
        <w:t xml:space="preserve">    VAIKO BRANDUMO ĮVERTINIMAS </w:t>
      </w:r>
      <w:r w:rsidRPr="002C4852">
        <w:rPr>
          <w:rFonts w:ascii="Times New Roman" w:hAnsi="Times New Roman" w:cs="Times New Roman"/>
          <w:b/>
          <w:bCs/>
          <w:caps/>
          <w:color w:val="000000"/>
        </w:rPr>
        <w:t>Klaipėdos rajone</w:t>
      </w:r>
    </w:p>
    <w:p w:rsidR="00DC5F53" w:rsidRPr="002C4852" w:rsidRDefault="00DC5F53" w:rsidP="002C4852">
      <w:pPr>
        <w:shd w:val="clear" w:color="auto" w:fill="FFFFFF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</w:rPr>
      </w:pPr>
      <w:r w:rsidRPr="002C4852">
        <w:rPr>
          <w:rFonts w:ascii="Times New Roman" w:hAnsi="Times New Roman" w:cs="Times New Roman"/>
          <w:b/>
          <w:bCs/>
          <w:color w:val="000000"/>
        </w:rPr>
        <w:t xml:space="preserve">Remiantis Švietimo ir mokslo ministro 2005 m. spalio 29 d. Įsakymo Nr. </w:t>
      </w:r>
      <w:r w:rsidRPr="002C4852">
        <w:rPr>
          <w:rFonts w:ascii="Times New Roman" w:hAnsi="Times New Roman" w:cs="Times New Roman"/>
          <w:b/>
          <w:bCs/>
        </w:rPr>
        <w:t>ISAK-2173 „Dėl vaiko brandumo mokytis pagal priešmokyklinio ir pradinio ugdymo programas įvertinimo tvarkos aprašo tvirtinimo“ PAKEITIMU, nuo 2017 m. sausio 1 d. Vaiko brandumo mokytis pagal priešmokyklinio ir pradinio ugdymo programas įvertinimas vyksta šia tvarka: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1. Vaiko brandumas vertinamas gavus tėvų (globėjų) prašymą, jiems pageidaujant:</w:t>
      </w:r>
    </w:p>
    <w:p w:rsidR="00DC5F53" w:rsidRPr="002C4852" w:rsidRDefault="00DC5F53" w:rsidP="002C485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2C4852">
        <w:rPr>
          <w:rFonts w:ascii="Times New Roman" w:hAnsi="Times New Roman" w:cs="Times New Roman"/>
          <w:color w:val="000000"/>
        </w:rPr>
        <w:t xml:space="preserve">ugdyti vaiką pagal </w:t>
      </w:r>
      <w:r w:rsidRPr="002C4852">
        <w:rPr>
          <w:rFonts w:ascii="Times New Roman" w:hAnsi="Times New Roman" w:cs="Times New Roman"/>
          <w:color w:val="000000"/>
          <w:u w:val="single"/>
        </w:rPr>
        <w:t>priešmokyklinio</w:t>
      </w:r>
      <w:r w:rsidRPr="002C4852">
        <w:rPr>
          <w:rFonts w:ascii="Times New Roman" w:hAnsi="Times New Roman" w:cs="Times New Roman"/>
          <w:color w:val="000000"/>
        </w:rPr>
        <w:t xml:space="preserve"> ugdymo programą, kai tais kalendoriniais metais jam </w:t>
      </w:r>
      <w:r w:rsidRPr="002C4852">
        <w:rPr>
          <w:rFonts w:ascii="Times New Roman" w:hAnsi="Times New Roman" w:cs="Times New Roman"/>
          <w:color w:val="000000"/>
          <w:u w:val="single"/>
        </w:rPr>
        <w:t>dar nesueina 6 metai;</w:t>
      </w:r>
    </w:p>
    <w:p w:rsidR="00DC5F53" w:rsidRPr="002C4852" w:rsidRDefault="00DC5F53" w:rsidP="002C485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2C4852">
        <w:rPr>
          <w:rFonts w:ascii="Times New Roman" w:hAnsi="Times New Roman" w:cs="Times New Roman"/>
          <w:color w:val="000000"/>
        </w:rPr>
        <w:t xml:space="preserve">ugdyti vaiką pagal </w:t>
      </w:r>
      <w:r w:rsidRPr="002C4852">
        <w:rPr>
          <w:rFonts w:ascii="Times New Roman" w:hAnsi="Times New Roman" w:cs="Times New Roman"/>
          <w:color w:val="000000"/>
          <w:u w:val="single"/>
        </w:rPr>
        <w:t xml:space="preserve">pradinio </w:t>
      </w:r>
      <w:r w:rsidRPr="002C4852">
        <w:rPr>
          <w:rFonts w:ascii="Times New Roman" w:hAnsi="Times New Roman" w:cs="Times New Roman"/>
          <w:color w:val="000000"/>
        </w:rPr>
        <w:t xml:space="preserve">ugdymo programą, kai tais kalendoriniais metais jam </w:t>
      </w:r>
      <w:r w:rsidRPr="002C4852">
        <w:rPr>
          <w:rFonts w:ascii="Times New Roman" w:hAnsi="Times New Roman" w:cs="Times New Roman"/>
          <w:color w:val="000000"/>
          <w:u w:val="single"/>
        </w:rPr>
        <w:t xml:space="preserve">dar nesueina 7 </w:t>
      </w:r>
      <w:r w:rsidRPr="002C4852">
        <w:rPr>
          <w:rFonts w:ascii="Times New Roman" w:hAnsi="Times New Roman" w:cs="Times New Roman"/>
          <w:u w:val="single"/>
        </w:rPr>
        <w:t>metai</w:t>
      </w:r>
      <w:r w:rsidRPr="002C4852">
        <w:rPr>
          <w:rFonts w:ascii="Times New Roman" w:hAnsi="Times New Roman" w:cs="Times New Roman"/>
          <w:color w:val="000000"/>
          <w:u w:val="single"/>
        </w:rPr>
        <w:t>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 xml:space="preserve"> 2. Vaiko, kuriam tais kalendoriniais metais sueina 6 metai ir kuris turi būti ugdomas pagal priešmokyklinio ugdymo programą, ar vaiko, kuriam tais kalendoriniais metais sueina 7 metai ir kuris turi būti ugdomas pagal pradinio ugdymo programą, brandumas nėra vertinamas. 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4852">
        <w:rPr>
          <w:rFonts w:ascii="Times New Roman" w:hAnsi="Times New Roman" w:cs="Times New Roman"/>
          <w:color w:val="000000"/>
        </w:rPr>
        <w:t>3. Vaiko brandumą vertina pedagoginių psichologinių tarnybų</w:t>
      </w:r>
      <w:r w:rsidRPr="002C4852">
        <w:rPr>
          <w:rFonts w:ascii="Times New Roman" w:hAnsi="Times New Roman" w:cs="Times New Roman"/>
          <w:color w:val="000000"/>
          <w:shd w:val="clear" w:color="auto" w:fill="FFFFFF"/>
        </w:rPr>
        <w:t xml:space="preserve"> psichologai.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C4852">
        <w:rPr>
          <w:rFonts w:ascii="Times New Roman" w:hAnsi="Times New Roman" w:cs="Times New Roman"/>
        </w:rPr>
        <w:t xml:space="preserve">4. Vaiko brandumas vertinamas </w:t>
      </w:r>
      <w:r w:rsidRPr="002C4852">
        <w:rPr>
          <w:rFonts w:ascii="Times New Roman" w:hAnsi="Times New Roman" w:cs="Times New Roman"/>
          <w:b/>
          <w:bCs/>
        </w:rPr>
        <w:t xml:space="preserve">nuo balandžio 1 d. iki rugpjūčio 31 d. 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 xml:space="preserve">5. Tėvai (globėjai), pageidaujantys įvertinti Vaiko brandumą, </w:t>
      </w:r>
      <w:r w:rsidRPr="002C4852">
        <w:rPr>
          <w:rFonts w:ascii="Times New Roman" w:hAnsi="Times New Roman" w:cs="Times New Roman"/>
          <w:b/>
          <w:bCs/>
        </w:rPr>
        <w:t>pedagoginės</w:t>
      </w:r>
      <w:r w:rsidRPr="002C4852">
        <w:rPr>
          <w:rFonts w:ascii="Times New Roman" w:hAnsi="Times New Roman" w:cs="Times New Roman"/>
          <w:b/>
          <w:bCs/>
          <w:color w:val="000000"/>
        </w:rPr>
        <w:t xml:space="preserve"> psichologinės</w:t>
      </w:r>
      <w:r w:rsidRPr="002C4852">
        <w:rPr>
          <w:rFonts w:ascii="Times New Roman" w:hAnsi="Times New Roman" w:cs="Times New Roman"/>
          <w:color w:val="000000"/>
        </w:rPr>
        <w:t xml:space="preserve"> </w:t>
      </w:r>
      <w:r w:rsidRPr="002C4852">
        <w:rPr>
          <w:rFonts w:ascii="Times New Roman" w:hAnsi="Times New Roman" w:cs="Times New Roman"/>
          <w:b/>
          <w:bCs/>
          <w:color w:val="000000"/>
        </w:rPr>
        <w:t>tarnybos vadovui</w:t>
      </w:r>
      <w:r w:rsidRPr="002C4852">
        <w:rPr>
          <w:rFonts w:ascii="Times New Roman" w:hAnsi="Times New Roman" w:cs="Times New Roman"/>
          <w:color w:val="000000"/>
        </w:rPr>
        <w:t xml:space="preserve"> ar jo įgaliotam asmeniui </w:t>
      </w:r>
      <w:r w:rsidRPr="002C4852">
        <w:rPr>
          <w:rFonts w:ascii="Times New Roman" w:hAnsi="Times New Roman" w:cs="Times New Roman"/>
          <w:b/>
          <w:bCs/>
        </w:rPr>
        <w:t>nuo sausio 1 d. iki kovo 31 d</w:t>
      </w:r>
      <w:r w:rsidRPr="002C485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2C4852">
        <w:rPr>
          <w:rFonts w:ascii="Times New Roman" w:hAnsi="Times New Roman" w:cs="Times New Roman"/>
          <w:color w:val="000000"/>
        </w:rPr>
        <w:t>pateikia šiuos dokumentus:</w:t>
      </w:r>
    </w:p>
    <w:p w:rsidR="00DC5F53" w:rsidRPr="002C4852" w:rsidRDefault="00DC5F53" w:rsidP="002C485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prašymą;</w:t>
      </w:r>
    </w:p>
    <w:p w:rsidR="00DC5F53" w:rsidRPr="002C4852" w:rsidRDefault="00DC5F53" w:rsidP="002C485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vaiko gimimo liudijimo kopiją;</w:t>
      </w:r>
    </w:p>
    <w:p w:rsidR="00DC5F53" w:rsidRPr="002C4852" w:rsidRDefault="00DC5F53" w:rsidP="002C4852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  <w:color w:val="000000"/>
        </w:rPr>
        <w:t>ikimokyklinio ugdymo auklėtojos ir įstaigoje dirbančio psichologo rekomendacijas, jeigu vaikas buvo ugdomas pagal ikimokyklinio ugdymo programą; rekomendacijos turi būti patvirtintos  ikimokyklinio ugdymo auklėtojos, psichologo ir (arba) mokyklos vadovo.</w:t>
      </w:r>
    </w:p>
    <w:p w:rsidR="00DC5F53" w:rsidRPr="002C4852" w:rsidRDefault="00DC5F53" w:rsidP="002C48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C4852">
        <w:rPr>
          <w:rFonts w:ascii="Times New Roman" w:hAnsi="Times New Roman" w:cs="Times New Roman"/>
        </w:rPr>
        <w:t xml:space="preserve">6. </w:t>
      </w:r>
      <w:r w:rsidRPr="002C4852">
        <w:rPr>
          <w:rFonts w:ascii="Times New Roman" w:hAnsi="Times New Roman" w:cs="Times New Roman"/>
          <w:color w:val="000000"/>
        </w:rPr>
        <w:t>Įvertinus Vaiko brandumą, parengiama</w:t>
      </w:r>
      <w:r w:rsidRPr="002C4852">
        <w:rPr>
          <w:rFonts w:ascii="Times New Roman" w:hAnsi="Times New Roman" w:cs="Times New Roman"/>
        </w:rPr>
        <w:t xml:space="preserve"> Vaiko brandumo mokytis pagal priešmokyklinio arba pradinio ugdymo programas išvada-rekomendacija.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C4852">
        <w:rPr>
          <w:rFonts w:ascii="Times New Roman" w:hAnsi="Times New Roman" w:cs="Times New Roman"/>
          <w:color w:val="000000"/>
          <w:shd w:val="clear" w:color="auto" w:fill="FFFFFF"/>
        </w:rPr>
        <w:t>7. Psichologui įvertinus Vaiko brandumą ir nustačius, kad vaikas, kuriam tais kalendoriniais metais nesueina 6 metai, yra brandus mokytis pagal priešmokyklinio ugdymo programą, ar vaikas, kuriam tais kalendoriniais metais nesueina 7 metai, yra brandus mokytis pagal pradinio ugdymo programą, sprendimus dėl vaiko mokymosi pagal priešmokyklinio arba pradinio ugdymo programas priima tėvai (globėjai).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2C4852">
        <w:rPr>
          <w:rFonts w:ascii="Times New Roman" w:hAnsi="Times New Roman" w:cs="Times New Roman"/>
          <w:color w:val="000000"/>
          <w:shd w:val="clear" w:color="auto" w:fill="FFFFFF"/>
        </w:rPr>
        <w:t>8. Psichologui įvertinus Vaiko brandumą ir nustačius, kad vaikas nėra brandus mokytis pagal priešmokyklinio arba pradinio ugdymo programą, ugdymas pagal minėtas programas nėra teikiamas.</w:t>
      </w:r>
    </w:p>
    <w:p w:rsidR="00DC5F53" w:rsidRPr="002C4852" w:rsidRDefault="00DC5F53" w:rsidP="002C48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4852">
        <w:rPr>
          <w:rFonts w:ascii="Times New Roman" w:hAnsi="Times New Roman" w:cs="Times New Roman"/>
        </w:rPr>
        <w:t xml:space="preserve">9. Tėvai (globėjai), nesutinkantys su pedagoginės psichologinės tarnybos arba </w:t>
      </w:r>
      <w:r w:rsidRPr="002C4852">
        <w:rPr>
          <w:rFonts w:ascii="Times New Roman" w:hAnsi="Times New Roman" w:cs="Times New Roman"/>
          <w:shd w:val="clear" w:color="auto" w:fill="FFFFFF"/>
        </w:rPr>
        <w:t xml:space="preserve">švietimo pagalbos tarnybos </w:t>
      </w:r>
      <w:r w:rsidRPr="002C4852">
        <w:rPr>
          <w:rFonts w:ascii="Times New Roman" w:hAnsi="Times New Roman" w:cs="Times New Roman"/>
        </w:rPr>
        <w:t xml:space="preserve">pateikta Vaiko brandumo mokytis pagal priešmokyklinio arba pradinio ugdymo programas įvertinimo išvada-rekomendacija, turi teisę per </w:t>
      </w:r>
      <w:r w:rsidRPr="002C4852">
        <w:rPr>
          <w:rFonts w:ascii="Times New Roman" w:hAnsi="Times New Roman" w:cs="Times New Roman"/>
          <w:b/>
          <w:bCs/>
        </w:rPr>
        <w:t>14 kalendorinių dienų</w:t>
      </w:r>
      <w:r w:rsidRPr="002C4852">
        <w:rPr>
          <w:rFonts w:ascii="Times New Roman" w:hAnsi="Times New Roman" w:cs="Times New Roman"/>
        </w:rPr>
        <w:t xml:space="preserve"> nuo jos pateikimo dienos Specialiosios pedagogikos ir psichologijos centrui teikti prašymą išnagrinėti atlikto Vaiko brandumo mokytis pagal priešmokyklinio arba pradinio ugdymo programas įvertinimo dokumentus.</w:t>
      </w:r>
    </w:p>
    <w:p w:rsidR="00DC5F53" w:rsidRPr="00880C51" w:rsidRDefault="00DC5F53" w:rsidP="00880C51">
      <w:pPr>
        <w:pageBreakBefore/>
        <w:suppressAutoHyphens/>
        <w:ind w:left="3888" w:firstLine="1296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Vaiko brandumo mokytis pagal</w:t>
      </w:r>
    </w:p>
    <w:p w:rsidR="00DC5F53" w:rsidRPr="00880C51" w:rsidRDefault="00DC5F53" w:rsidP="00880C51">
      <w:pPr>
        <w:suppressAutoHyphens/>
        <w:ind w:left="4200" w:firstLine="984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priešmokyklinio ir pradinio ugdymo programas</w:t>
      </w:r>
    </w:p>
    <w:p w:rsidR="00DC5F53" w:rsidRPr="00880C51" w:rsidRDefault="00DC5F53" w:rsidP="00880C51">
      <w:pPr>
        <w:suppressAutoHyphens/>
        <w:ind w:left="5184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įvertinimo tvarkos aprašo</w:t>
      </w:r>
    </w:p>
    <w:p w:rsidR="00DC5F53" w:rsidRPr="00880C51" w:rsidRDefault="00DC5F53" w:rsidP="00880C51">
      <w:pPr>
        <w:suppressAutoHyphens/>
        <w:ind w:left="3888" w:firstLine="1296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1 priedas</w:t>
      </w:r>
    </w:p>
    <w:p w:rsidR="00DC5F53" w:rsidRPr="00880C51" w:rsidRDefault="00DC5F53" w:rsidP="00880C51">
      <w:pPr>
        <w:suppressAutoHyphens/>
        <w:ind w:left="3888" w:firstLine="1296"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ind w:firstLine="1296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  <w:b/>
          <w:bCs/>
        </w:rPr>
        <w:t xml:space="preserve">(Ikimokyklinio ugdymo auklėtojo (-os) rekomendacijos formos pavyzdys) </w:t>
      </w:r>
    </w:p>
    <w:p w:rsidR="00DC5F53" w:rsidRPr="00880C51" w:rsidRDefault="00DC5F53" w:rsidP="00880C51">
      <w:pPr>
        <w:suppressAutoHyphens/>
        <w:jc w:val="right"/>
        <w:textAlignment w:val="center"/>
        <w:rPr>
          <w:rFonts w:ascii="Times New Roman" w:hAnsi="Times New Roman" w:cs="Times New Roman"/>
          <w:b/>
          <w:bCs/>
        </w:rPr>
      </w:pPr>
    </w:p>
    <w:p w:rsidR="00DC5F53" w:rsidRPr="00880C51" w:rsidRDefault="00DC5F53" w:rsidP="00880C51">
      <w:pPr>
        <w:suppressAutoHyphens/>
        <w:ind w:firstLine="57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  <w:b/>
          <w:bCs/>
        </w:rPr>
      </w:pPr>
      <w:r w:rsidRPr="00880C51">
        <w:rPr>
          <w:rFonts w:ascii="Times New Roman" w:hAnsi="Times New Roman" w:cs="Times New Roman"/>
          <w:b/>
          <w:bCs/>
        </w:rPr>
        <w:t>IKIMOKYKLINIO UGDYMO AUKLĖTOJO (-OS) REKOMENDACIJA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  <w:b/>
          <w:bCs/>
        </w:rPr>
      </w:pP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(Įstaiga)</w:t>
      </w:r>
    </w:p>
    <w:p w:rsidR="00DC5F53" w:rsidRPr="00880C51" w:rsidRDefault="00DC5F53" w:rsidP="002C4852">
      <w:pPr>
        <w:suppressAutoHyphens/>
        <w:jc w:val="center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 Nr. ______</w:t>
      </w:r>
    </w:p>
    <w:p w:rsidR="00DC5F53" w:rsidRPr="00880C51" w:rsidRDefault="00DC5F53" w:rsidP="00880C51">
      <w:pPr>
        <w:suppressAutoHyphens/>
        <w:ind w:firstLine="4499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(Data)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Vaiko vardas ir pavardė  ________________________________________________________________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Gimimo data __________________________________Ugdymosi kalba__________________________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 xml:space="preserve">Mokyklos kontaktai (telefono numeris, el. pašto adresas, miestas) 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</w:t>
      </w:r>
    </w:p>
    <w:p w:rsidR="00DC5F53" w:rsidRPr="00880C51" w:rsidRDefault="00DC5F53" w:rsidP="00880C51">
      <w:pPr>
        <w:suppressAutoHyphens/>
        <w:ind w:firstLine="851"/>
        <w:jc w:val="center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Aprašykite vaiko ugdymosi pasiekimus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1. Emocijų suvokimas ir raiška, savireguliacija, savikontrolė, savigarba ____________________________________________________________________________________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2. Santykiai su suaugusiaisiais ir bendraamžiais ____________________________________________________________________________________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3. Aplinkos pažinimas, skaičiavimas ir matavimas, sakytinė ir rašytinė kalba ____________________________________________________________________________________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Kita svarbi informacija (pvz., adaptacija grupėje, lankomumas ir kt.)</w:t>
      </w: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Mokyklos vadovas</w:t>
      </w:r>
      <w:r w:rsidRPr="00880C51">
        <w:rPr>
          <w:rFonts w:ascii="Times New Roman" w:hAnsi="Times New Roman" w:cs="Times New Roman"/>
        </w:rPr>
        <w:tab/>
        <w:t xml:space="preserve">      _________________</w:t>
      </w:r>
      <w:r w:rsidRPr="00880C51">
        <w:rPr>
          <w:rFonts w:ascii="Times New Roman" w:hAnsi="Times New Roman" w:cs="Times New Roman"/>
        </w:rPr>
        <w:tab/>
        <w:t>__________________________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ind w:firstLine="3333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(Parašas)</w:t>
      </w: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</w:rPr>
        <w:tab/>
        <w:t xml:space="preserve">     (Vardas ir pavardė) 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820"/>
        </w:tabs>
        <w:suppressAutoHyphens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Ikimokyklinio ugdymo auklėtojas (-a)  __________________               ___________________________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6255"/>
        </w:tabs>
        <w:suppressAutoHyphens/>
        <w:ind w:firstLine="4188"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(Parašas)</w:t>
      </w:r>
      <w:r w:rsidRPr="00880C51">
        <w:rPr>
          <w:rFonts w:ascii="Times New Roman" w:hAnsi="Times New Roman" w:cs="Times New Roman"/>
        </w:rPr>
        <w:tab/>
        <w:t xml:space="preserve">            (Vardas ir pavardė)</w:t>
      </w:r>
    </w:p>
    <w:p w:rsidR="00DC5F53" w:rsidRPr="00880C51" w:rsidRDefault="00DC5F53" w:rsidP="00880C51">
      <w:pPr>
        <w:suppressAutoHyphens/>
        <w:ind w:firstLine="312"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Susipažinau:</w:t>
      </w:r>
    </w:p>
    <w:p w:rsidR="00DC5F53" w:rsidRPr="00880C51" w:rsidRDefault="00DC5F53" w:rsidP="00880C51">
      <w:pPr>
        <w:suppressAutoHyphens/>
        <w:ind w:firstLine="1224"/>
        <w:jc w:val="both"/>
        <w:textAlignment w:val="center"/>
        <w:rPr>
          <w:rFonts w:ascii="Times New Roman" w:hAnsi="Times New Roman" w:cs="Times New Roman"/>
        </w:rPr>
      </w:pP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__________________________________                 __________           ___________________</w:t>
      </w:r>
    </w:p>
    <w:p w:rsidR="00DC5F53" w:rsidRPr="00880C51" w:rsidRDefault="00DC5F53" w:rsidP="00880C51">
      <w:pPr>
        <w:suppressAutoHyphens/>
        <w:jc w:val="both"/>
        <w:textAlignment w:val="center"/>
        <w:rPr>
          <w:rFonts w:ascii="Times New Roman" w:hAnsi="Times New Roman" w:cs="Times New Roman"/>
        </w:rPr>
      </w:pPr>
      <w:r w:rsidRPr="00880C51">
        <w:rPr>
          <w:rFonts w:ascii="Times New Roman" w:hAnsi="Times New Roman" w:cs="Times New Roman"/>
        </w:rPr>
        <w:t>(Vieno iš tėvų (globėjų) vardas ir pavardė)                      (Parašas)                            (Data)</w:t>
      </w:r>
    </w:p>
    <w:p w:rsidR="00DC5F53" w:rsidRPr="00880C51" w:rsidRDefault="00DC5F53" w:rsidP="00880C51">
      <w:pPr>
        <w:tabs>
          <w:tab w:val="left" w:pos="1296"/>
          <w:tab w:val="left" w:pos="2592"/>
          <w:tab w:val="left" w:pos="3888"/>
          <w:tab w:val="left" w:pos="5184"/>
          <w:tab w:val="center" w:pos="5244"/>
          <w:tab w:val="left" w:pos="6480"/>
          <w:tab w:val="right" w:pos="9638"/>
        </w:tabs>
        <w:suppressAutoHyphens/>
        <w:ind w:firstLine="5184"/>
        <w:textAlignment w:val="center"/>
        <w:rPr>
          <w:rFonts w:ascii="Times New Roman" w:hAnsi="Times New Roman" w:cs="Times New Roman"/>
          <w:b/>
          <w:bCs/>
        </w:rPr>
      </w:pP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</w:rPr>
        <w:tab/>
      </w:r>
      <w:r w:rsidRPr="00880C51">
        <w:rPr>
          <w:rFonts w:ascii="Times New Roman" w:hAnsi="Times New Roman" w:cs="Times New Roman"/>
          <w:b/>
          <w:bCs/>
        </w:rPr>
        <w:tab/>
      </w:r>
    </w:p>
    <w:p w:rsidR="00DC5F53" w:rsidRPr="002C3815" w:rsidRDefault="00DC5F53" w:rsidP="002C4852">
      <w:pPr>
        <w:jc w:val="center"/>
      </w:pPr>
      <w:r>
        <w:t>______________________</w:t>
      </w:r>
    </w:p>
    <w:p w:rsidR="00DC5F53" w:rsidRDefault="00DC5F53"/>
    <w:sectPr w:rsidR="00DC5F53" w:rsidSect="002F763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53" w:rsidRDefault="00DC5F53" w:rsidP="00464C49">
      <w:pPr>
        <w:spacing w:after="0" w:line="240" w:lineRule="auto"/>
      </w:pPr>
      <w:r>
        <w:separator/>
      </w:r>
    </w:p>
  </w:endnote>
  <w:endnote w:type="continuationSeparator" w:id="0">
    <w:p w:rsidR="00DC5F53" w:rsidRDefault="00DC5F53" w:rsidP="004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53" w:rsidRDefault="00DC5F53" w:rsidP="00464C49">
      <w:pPr>
        <w:spacing w:after="0" w:line="240" w:lineRule="auto"/>
      </w:pPr>
      <w:r>
        <w:separator/>
      </w:r>
    </w:p>
  </w:footnote>
  <w:footnote w:type="continuationSeparator" w:id="0">
    <w:p w:rsidR="00DC5F53" w:rsidRDefault="00DC5F53" w:rsidP="0046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53" w:rsidRDefault="00DC5F53">
    <w:pPr>
      <w:tabs>
        <w:tab w:val="left" w:pos="4680"/>
        <w:tab w:val="center" w:pos="4819"/>
        <w:tab w:val="right" w:pos="9638"/>
      </w:tabs>
    </w:pPr>
    <w:r>
      <w:tab/>
    </w:r>
    <w:r>
      <w:tab/>
    </w:r>
  </w:p>
  <w:p w:rsidR="00DC5F53" w:rsidRDefault="00DC5F53">
    <w:pPr>
      <w:tabs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C1"/>
    <w:multiLevelType w:val="hybridMultilevel"/>
    <w:tmpl w:val="54D8495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FB17D78"/>
    <w:multiLevelType w:val="hybridMultilevel"/>
    <w:tmpl w:val="686A4156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3B9D"/>
    <w:multiLevelType w:val="hybridMultilevel"/>
    <w:tmpl w:val="0FC08C58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E67"/>
    <w:multiLevelType w:val="hybridMultilevel"/>
    <w:tmpl w:val="425AEE5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451D83"/>
    <w:multiLevelType w:val="hybridMultilevel"/>
    <w:tmpl w:val="5AC23A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6BFA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5764"/>
    <w:multiLevelType w:val="hybridMultilevel"/>
    <w:tmpl w:val="28F470C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50DB"/>
    <w:multiLevelType w:val="hybridMultilevel"/>
    <w:tmpl w:val="6E8087F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6C7"/>
    <w:rsid w:val="001C5EBC"/>
    <w:rsid w:val="002C3815"/>
    <w:rsid w:val="002C4852"/>
    <w:rsid w:val="002F763D"/>
    <w:rsid w:val="00435CCB"/>
    <w:rsid w:val="00464C49"/>
    <w:rsid w:val="005D46C7"/>
    <w:rsid w:val="006C4425"/>
    <w:rsid w:val="00880C51"/>
    <w:rsid w:val="00A11BD7"/>
    <w:rsid w:val="00A90ADF"/>
    <w:rsid w:val="00B37E5F"/>
    <w:rsid w:val="00C15C5E"/>
    <w:rsid w:val="00C2217A"/>
    <w:rsid w:val="00C26316"/>
    <w:rsid w:val="00C65A71"/>
    <w:rsid w:val="00DC5F53"/>
    <w:rsid w:val="00EB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81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64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C49"/>
  </w:style>
  <w:style w:type="paragraph" w:styleId="Footer">
    <w:name w:val="footer"/>
    <w:basedOn w:val="Normal"/>
    <w:link w:val="FooterChar"/>
    <w:uiPriority w:val="99"/>
    <w:semiHidden/>
    <w:rsid w:val="00464C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3103</Words>
  <Characters>1770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Sekretore</cp:lastModifiedBy>
  <cp:revision>8</cp:revision>
  <dcterms:created xsi:type="dcterms:W3CDTF">2016-12-23T10:38:00Z</dcterms:created>
  <dcterms:modified xsi:type="dcterms:W3CDTF">2017-01-13T11:12:00Z</dcterms:modified>
</cp:coreProperties>
</file>